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楷体简体" w:asciiTheme="minorAscii" w:hAnsiTheme="minorAscii" w:cstheme="minorBidi"/>
          <w:b/>
          <w:kern w:val="44"/>
          <w:sz w:val="30"/>
          <w:szCs w:val="22"/>
          <w:lang w:val="en-US" w:eastAsia="zh-CN" w:bidi="ar-SA"/>
        </w:rPr>
      </w:pPr>
      <w:r>
        <w:rPr>
          <w:rFonts w:hint="eastAsia" w:eastAsia="方正楷体简体" w:asciiTheme="minorAscii" w:hAnsiTheme="minorAscii" w:cstheme="minorBidi"/>
          <w:b/>
          <w:kern w:val="44"/>
          <w:sz w:val="30"/>
          <w:szCs w:val="22"/>
          <w:lang w:val="en-US" w:eastAsia="zh-CN" w:bidi="ar-SA"/>
        </w:rPr>
        <w:t>附件1：</w:t>
      </w:r>
    </w:p>
    <w:p>
      <w:pPr>
        <w:pStyle w:val="2"/>
        <w:bidi w:val="0"/>
      </w:pPr>
      <w:r>
        <w:t>入驻</w:t>
      </w:r>
      <w:r>
        <w:rPr>
          <w:rFonts w:hint="eastAsia"/>
          <w:lang w:val="en-US" w:eastAsia="zh-CN"/>
        </w:rPr>
        <w:t>土木工程学院</w:t>
      </w:r>
      <w:r>
        <w:rPr>
          <w:rFonts w:hint="eastAsia"/>
        </w:rPr>
        <w:t>大学生</w:t>
      </w:r>
      <w:r>
        <w:rPr>
          <w:rFonts w:hint="eastAsia"/>
          <w:lang w:val="en-US" w:eastAsia="zh-CN"/>
        </w:rPr>
        <w:t>创新创业中心</w:t>
      </w:r>
      <w:r>
        <w:t>申请表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1149"/>
        <w:gridCol w:w="663"/>
        <w:gridCol w:w="525"/>
        <w:gridCol w:w="77"/>
        <w:gridCol w:w="1198"/>
        <w:gridCol w:w="1202"/>
        <w:gridCol w:w="235"/>
        <w:gridCol w:w="376"/>
        <w:gridCol w:w="716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0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项目名称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非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公司名称）</w:t>
            </w:r>
          </w:p>
        </w:tc>
        <w:tc>
          <w:tcPr>
            <w:tcW w:w="7220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0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是否注册公司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公司法人姓名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未注册不填写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40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营业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执照号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未注册不填写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注册资金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/万元</w:t>
            </w:r>
          </w:p>
          <w:p>
            <w:pPr>
              <w:jc w:val="center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未注册不填写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40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公司名称</w:t>
            </w:r>
          </w:p>
          <w:p>
            <w:pPr>
              <w:jc w:val="center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未注册不填写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220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0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企业形式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（“√”）</w:t>
            </w:r>
          </w:p>
        </w:tc>
        <w:tc>
          <w:tcPr>
            <w:tcW w:w="7220" w:type="dxa"/>
            <w:gridSpan w:val="10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（ ）无限责任公司 （ ）有限责任公司 （ ）股份有限公司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（ ）个人独资企业 （ ）合伙企业     （ ）公司制企业</w:t>
            </w:r>
          </w:p>
          <w:p>
            <w:pP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未注册公司请勾选本选项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0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项目所属类型（“√”）</w:t>
            </w:r>
          </w:p>
        </w:tc>
        <w:tc>
          <w:tcPr>
            <w:tcW w:w="7220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1、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现代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农业（ ）   2、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制造业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（  ）   3、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信息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技术服务（  ）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4、文化创意服务（  ）   5、其他（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项目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启动资金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/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万元</w:t>
            </w:r>
          </w:p>
        </w:tc>
        <w:tc>
          <w:tcPr>
            <w:tcW w:w="7220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05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项目指导教师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有多位指导老师可自行添加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055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职务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/职称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工号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055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专业领域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055" w:type="dxa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负责人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ind w:left="297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055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学院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专业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055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055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本科生/研究生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05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项目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核心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成员信息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（不超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过4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人）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学院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本科生/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55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55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55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55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atLeast"/>
          <w:jc w:val="center"/>
        </w:trPr>
        <w:tc>
          <w:tcPr>
            <w:tcW w:w="20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项目简介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（500字以内）</w:t>
            </w:r>
          </w:p>
        </w:tc>
        <w:tc>
          <w:tcPr>
            <w:tcW w:w="7220" w:type="dxa"/>
            <w:gridSpan w:val="10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4" w:hRule="atLeast"/>
          <w:jc w:val="center"/>
        </w:trPr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亮点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（100字以内）</w:t>
            </w:r>
          </w:p>
        </w:tc>
        <w:tc>
          <w:tcPr>
            <w:tcW w:w="7220" w:type="dxa"/>
            <w:gridSpan w:val="10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jc w:val="both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  <w:jc w:val="center"/>
        </w:trPr>
        <w:tc>
          <w:tcPr>
            <w:tcW w:w="20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孵化期内</w:t>
            </w:r>
          </w:p>
          <w:p>
            <w:pPr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预期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成果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（1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0字以内）</w:t>
            </w:r>
          </w:p>
        </w:tc>
        <w:tc>
          <w:tcPr>
            <w:tcW w:w="7220" w:type="dxa"/>
            <w:gridSpan w:val="10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项目核心成员创新创业项目省级及以上立项、获奖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</w:rPr>
              <w:t>情况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须与本项目相关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7220" w:type="dxa"/>
            <w:gridSpan w:val="10"/>
          </w:tcPr>
          <w:p>
            <w:pPr>
              <w:pStyle w:val="10"/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计划名称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  <w:highlight w:val="none"/>
              </w:rPr>
              <w:t>，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立项年份，级别，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  <w:highlight w:val="none"/>
              </w:rPr>
              <w:t>项目名称，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姓名，排名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  <w:highlight w:val="none"/>
              </w:rPr>
              <w:t>，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项目状态-立项/结题</w:t>
            </w:r>
          </w:p>
          <w:p>
            <w:pPr>
              <w:pStyle w:val="10"/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如：大学生创新训练计划项目，2022年，国家级，柑橘XXX，王慧，1，已结题。</w:t>
            </w:r>
          </w:p>
          <w:p>
            <w:pPr>
              <w:pStyle w:val="10"/>
              <w:numPr>
                <w:ilvl w:val="0"/>
                <w:numId w:val="0"/>
              </w:numPr>
              <w:ind w:leftChars="0"/>
              <w:jc w:val="left"/>
              <w:rPr>
                <w:rFonts w:hint="default" w:ascii="仿宋" w:hAnsi="仿宋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10"/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ascii="仿宋" w:hAnsi="仿宋" w:eastAsia="仿宋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大赛名称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  <w:highlight w:val="none"/>
              </w:rPr>
              <w:t>，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届别，级别，等级，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  <w:highlight w:val="none"/>
              </w:rPr>
              <w:t>项目名称，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姓名，排名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仅填写省级及国家级获奖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pStyle w:val="10"/>
              <w:numPr>
                <w:ilvl w:val="0"/>
                <w:numId w:val="0"/>
              </w:numPr>
              <w:ind w:leftChars="0"/>
              <w:jc w:val="left"/>
              <w:rPr>
                <w:rFonts w:hint="default" w:ascii="仿宋" w:hAnsi="仿宋" w:eastAsia="仿宋" w:cs="Times New Roman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如：“互联网+”大学生科技创新大赛，第九届，省级，金奖，花椒XXX，罗想，1。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项目核心成员论文发表、专利获授权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情况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须与本项目相关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220" w:type="dxa"/>
            <w:gridSpan w:val="10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20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项目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highlight w:val="none"/>
              </w:rPr>
              <w:t>计划书</w:t>
            </w:r>
          </w:p>
        </w:tc>
        <w:tc>
          <w:tcPr>
            <w:tcW w:w="7220" w:type="dxa"/>
            <w:gridSpan w:val="10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项目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highlight w:val="none"/>
              </w:rPr>
              <w:t>计划书另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</w:rPr>
              <w:t>附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页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highlight w:val="none"/>
              </w:rPr>
              <w:t>）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  <w:jc w:val="center"/>
        </w:trPr>
        <w:tc>
          <w:tcPr>
            <w:tcW w:w="9275" w:type="dxa"/>
            <w:gridSpan w:val="11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  <w:highlight w:val="none"/>
              </w:rPr>
              <w:t>申请人关于有关问题的声明：</w:t>
            </w:r>
            <w:bookmarkStart w:id="0" w:name="_GoBack"/>
            <w:bookmarkEnd w:id="0"/>
          </w:p>
          <w:p>
            <w:pPr>
              <w:ind w:firstLine="42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  <w:highlight w:val="none"/>
              </w:rPr>
              <w:t>1．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本项目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highlight w:val="none"/>
              </w:rPr>
              <w:t>申请入驻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土木工程学院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highlight w:val="none"/>
              </w:rPr>
              <w:t>大学生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创新创业中心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highlight w:val="none"/>
              </w:rPr>
              <w:t>，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承诺严格遵守中心的各项管理规定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highlight w:val="none"/>
              </w:rPr>
              <w:t>，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按要求向学校报送相关数据，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highlight w:val="none"/>
              </w:rPr>
              <w:t>接受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各阶段考核及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highlight w:val="none"/>
              </w:rPr>
              <w:t>评估。</w:t>
            </w:r>
          </w:p>
          <w:p>
            <w:pPr>
              <w:ind w:firstLine="42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  <w:highlight w:val="none"/>
              </w:rPr>
              <w:t>2．项目无任何产权纠纷，申报表所填信息真实准确。</w:t>
            </w:r>
          </w:p>
          <w:p>
            <w:pPr>
              <w:ind w:firstLine="42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  <w:highlight w:val="none"/>
              </w:rPr>
            </w:pPr>
          </w:p>
          <w:p>
            <w:pPr>
              <w:ind w:left="0" w:leftChars="0" w:firstLine="4759" w:firstLineChars="1983"/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</w:rPr>
              <w:t>指导教师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签字：</w:t>
            </w:r>
          </w:p>
          <w:p>
            <w:pPr>
              <w:ind w:left="0" w:leftChars="0" w:firstLine="4759" w:firstLineChars="1983"/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ind w:left="0" w:leftChars="0" w:firstLine="4759" w:firstLineChars="1983"/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</w:rPr>
              <w:t>项目负责人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签字：</w:t>
            </w:r>
          </w:p>
          <w:p>
            <w:pPr>
              <w:ind w:left="0" w:leftChars="0" w:firstLine="4759" w:firstLineChars="1983"/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ind w:left="0" w:leftChars="0" w:firstLine="4759" w:firstLineChars="1983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</w:rPr>
              <w:t>主要成员签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highlight w:val="none"/>
              </w:rPr>
              <w:t>字：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</w:rPr>
              <w:t xml:space="preserve">     </w:t>
            </w:r>
          </w:p>
          <w:p>
            <w:pPr>
              <w:ind w:firstLine="1980" w:firstLineChars="825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  <w:highlight w:val="none"/>
              </w:rPr>
            </w:pPr>
          </w:p>
          <w:p>
            <w:pPr>
              <w:jc w:val="right"/>
              <w:rPr>
                <w:rFonts w:ascii="仿宋" w:hAnsi="仿宋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</w:rPr>
              <w:t xml:space="preserve">      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</w:rPr>
              <w:t xml:space="preserve">     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  <w:jc w:val="center"/>
        </w:trPr>
        <w:tc>
          <w:tcPr>
            <w:tcW w:w="9275" w:type="dxa"/>
            <w:gridSpan w:val="11"/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</w:rPr>
              <w:t>学院审核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highlight w:val="none"/>
              </w:rPr>
              <w:t>意见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</w:rPr>
              <w:t>：</w:t>
            </w:r>
          </w:p>
          <w:p>
            <w:pPr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</w:rPr>
            </w:pPr>
          </w:p>
          <w:p>
            <w:pPr>
              <w:ind w:firstLine="480"/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</w:rPr>
              <w:t>项目情况属实，同意推荐入驻四川农业大学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土木工程学院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</w:rPr>
              <w:t>大学生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创新创业中心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</w:rPr>
              <w:t>。</w:t>
            </w:r>
          </w:p>
          <w:p>
            <w:pPr>
              <w:ind w:firstLine="480"/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</w:rPr>
              <w:t xml:space="preserve">                                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</w:rPr>
              <w:t xml:space="preserve"> 学院盖章：</w:t>
            </w:r>
          </w:p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  <w:highlight w:val="none"/>
              </w:rPr>
            </w:pPr>
          </w:p>
          <w:p>
            <w:pPr>
              <w:jc w:val="right"/>
              <w:rPr>
                <w:rFonts w:ascii="仿宋" w:hAnsi="仿宋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</w:rPr>
              <w:t xml:space="preserve">                                                      年       月      日</w:t>
            </w:r>
          </w:p>
        </w:tc>
      </w:tr>
    </w:tbl>
    <w:p/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12000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B5CEFD"/>
    <w:multiLevelType w:val="singleLevel"/>
    <w:tmpl w:val="EFB5CEF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ZGJjYWRhODY1MDEyYmRkOGExZjlhZGNjZTc5ODAifQ=="/>
  </w:docVars>
  <w:rsids>
    <w:rsidRoot w:val="007828C4"/>
    <w:rsid w:val="0003008D"/>
    <w:rsid w:val="000C1F3B"/>
    <w:rsid w:val="000E23EB"/>
    <w:rsid w:val="000E71A7"/>
    <w:rsid w:val="000F36BF"/>
    <w:rsid w:val="0018776A"/>
    <w:rsid w:val="001A4691"/>
    <w:rsid w:val="001D3932"/>
    <w:rsid w:val="001F2D06"/>
    <w:rsid w:val="00231D88"/>
    <w:rsid w:val="0025518C"/>
    <w:rsid w:val="002A40A0"/>
    <w:rsid w:val="00307BB7"/>
    <w:rsid w:val="00354F4D"/>
    <w:rsid w:val="00382CE4"/>
    <w:rsid w:val="00405613"/>
    <w:rsid w:val="004313F6"/>
    <w:rsid w:val="0046477B"/>
    <w:rsid w:val="004A0EC5"/>
    <w:rsid w:val="004F1FC4"/>
    <w:rsid w:val="00517378"/>
    <w:rsid w:val="00537560"/>
    <w:rsid w:val="00566F8B"/>
    <w:rsid w:val="00574787"/>
    <w:rsid w:val="005F6B07"/>
    <w:rsid w:val="00637CA2"/>
    <w:rsid w:val="00686496"/>
    <w:rsid w:val="006C7D70"/>
    <w:rsid w:val="006F19B7"/>
    <w:rsid w:val="006F4F57"/>
    <w:rsid w:val="00754ECA"/>
    <w:rsid w:val="007824B3"/>
    <w:rsid w:val="007828C4"/>
    <w:rsid w:val="007D1340"/>
    <w:rsid w:val="007E2248"/>
    <w:rsid w:val="007E3D19"/>
    <w:rsid w:val="0080043C"/>
    <w:rsid w:val="00814077"/>
    <w:rsid w:val="00884555"/>
    <w:rsid w:val="008E6E6B"/>
    <w:rsid w:val="00936F1E"/>
    <w:rsid w:val="00971B78"/>
    <w:rsid w:val="00A03EC4"/>
    <w:rsid w:val="00A20812"/>
    <w:rsid w:val="00A81F6D"/>
    <w:rsid w:val="00AA339D"/>
    <w:rsid w:val="00B2456C"/>
    <w:rsid w:val="00B32C93"/>
    <w:rsid w:val="00BA7CBC"/>
    <w:rsid w:val="00BE179E"/>
    <w:rsid w:val="00C50CCC"/>
    <w:rsid w:val="00C61855"/>
    <w:rsid w:val="00C630F3"/>
    <w:rsid w:val="00CA12F7"/>
    <w:rsid w:val="00CB1F0A"/>
    <w:rsid w:val="00CE215C"/>
    <w:rsid w:val="00D027CF"/>
    <w:rsid w:val="00D200EF"/>
    <w:rsid w:val="00DE0368"/>
    <w:rsid w:val="00E61611"/>
    <w:rsid w:val="00EA6632"/>
    <w:rsid w:val="00EB2DD8"/>
    <w:rsid w:val="00EC7D57"/>
    <w:rsid w:val="00F216CC"/>
    <w:rsid w:val="00F21E46"/>
    <w:rsid w:val="00F35D83"/>
    <w:rsid w:val="00F52E84"/>
    <w:rsid w:val="00F55240"/>
    <w:rsid w:val="00F76CE5"/>
    <w:rsid w:val="00FA312E"/>
    <w:rsid w:val="00FC0616"/>
    <w:rsid w:val="066F10F6"/>
    <w:rsid w:val="083E11BD"/>
    <w:rsid w:val="0AE06AB1"/>
    <w:rsid w:val="0E7D49F9"/>
    <w:rsid w:val="16EC3701"/>
    <w:rsid w:val="17BD20FF"/>
    <w:rsid w:val="17CD1C16"/>
    <w:rsid w:val="19507837"/>
    <w:rsid w:val="1E3D7AF5"/>
    <w:rsid w:val="1E5B7F7C"/>
    <w:rsid w:val="1F903714"/>
    <w:rsid w:val="2115623E"/>
    <w:rsid w:val="23BC326A"/>
    <w:rsid w:val="23E26A49"/>
    <w:rsid w:val="25B20FA4"/>
    <w:rsid w:val="26396DF4"/>
    <w:rsid w:val="267407E6"/>
    <w:rsid w:val="26F31699"/>
    <w:rsid w:val="27335F39"/>
    <w:rsid w:val="281A0EA7"/>
    <w:rsid w:val="285A1BEC"/>
    <w:rsid w:val="2E7F6C60"/>
    <w:rsid w:val="2FB529F1"/>
    <w:rsid w:val="30226B4B"/>
    <w:rsid w:val="3317784C"/>
    <w:rsid w:val="333F5C66"/>
    <w:rsid w:val="371D006C"/>
    <w:rsid w:val="3A9643BE"/>
    <w:rsid w:val="3D9D1F07"/>
    <w:rsid w:val="3EDF4AE3"/>
    <w:rsid w:val="3EF26282"/>
    <w:rsid w:val="3F255D10"/>
    <w:rsid w:val="3F536D21"/>
    <w:rsid w:val="462F1B6A"/>
    <w:rsid w:val="468123C6"/>
    <w:rsid w:val="47FD3CCE"/>
    <w:rsid w:val="4A5F4669"/>
    <w:rsid w:val="4B127CE0"/>
    <w:rsid w:val="4B1650A7"/>
    <w:rsid w:val="4D760778"/>
    <w:rsid w:val="4DB1202E"/>
    <w:rsid w:val="50852AB2"/>
    <w:rsid w:val="523E560F"/>
    <w:rsid w:val="548A4B3B"/>
    <w:rsid w:val="55590643"/>
    <w:rsid w:val="556B3917"/>
    <w:rsid w:val="5641344B"/>
    <w:rsid w:val="587D0513"/>
    <w:rsid w:val="5A9A35FE"/>
    <w:rsid w:val="5CA442C0"/>
    <w:rsid w:val="5E005E6E"/>
    <w:rsid w:val="5FD70E51"/>
    <w:rsid w:val="686A4D79"/>
    <w:rsid w:val="68CF31CA"/>
    <w:rsid w:val="69164798"/>
    <w:rsid w:val="6D856FF0"/>
    <w:rsid w:val="6DE76EF7"/>
    <w:rsid w:val="6E0077C5"/>
    <w:rsid w:val="702C48A1"/>
    <w:rsid w:val="735361DC"/>
    <w:rsid w:val="757044A7"/>
    <w:rsid w:val="76E47C83"/>
    <w:rsid w:val="785E5813"/>
    <w:rsid w:val="7B80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方正仿宋简体" w:asciiTheme="minorAscii" w:hAnsiTheme="minorAscii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 w:val="0"/>
      <w:keepLines w:val="0"/>
      <w:widowControl w:val="0"/>
      <w:numPr>
        <w:ilvl w:val="0"/>
        <w:numId w:val="0"/>
      </w:numPr>
      <w:spacing w:beforeLines="0" w:beforeAutospacing="0" w:afterLines="0" w:afterAutospacing="0" w:line="240" w:lineRule="auto"/>
      <w:ind w:left="431" w:hanging="431" w:firstLineChars="0"/>
      <w:jc w:val="center"/>
      <w:outlineLvl w:val="0"/>
    </w:pPr>
    <w:rPr>
      <w:rFonts w:eastAsia="方正楷体简体" w:asciiTheme="minorAscii" w:hAnsiTheme="minorAscii"/>
      <w:b/>
      <w:kern w:val="44"/>
      <w:sz w:val="32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uiPriority w:val="99"/>
    <w:pPr>
      <w:jc w:val="left"/>
    </w:pPr>
  </w:style>
  <w:style w:type="paragraph" w:styleId="4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autoRedefine/>
    <w:qFormat/>
    <w:uiPriority w:val="99"/>
    <w:rPr>
      <w:sz w:val="18"/>
      <w:szCs w:val="18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553</Words>
  <Characters>560</Characters>
  <Lines>6</Lines>
  <Paragraphs>1</Paragraphs>
  <TotalTime>151</TotalTime>
  <ScaleCrop>false</ScaleCrop>
  <LinksUpToDate>false</LinksUpToDate>
  <CharactersWithSpaces>712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2018-05-14T07:55:00Z</dcterms:created>
  <dc:creator>606zhuguan</dc:creator>
  <cp:lastModifiedBy>MJ</cp:lastModifiedBy>
  <dcterms:modified xsi:type="dcterms:W3CDTF">2024-04-01T13:47:46Z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F8D9053A157143389D3C027E47158B2B_13</vt:lpwstr>
  </property>
</Properties>
</file>